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61" w:rsidRDefault="00B00E61">
      <w:pPr>
        <w:pStyle w:val="BodyText"/>
        <w:spacing w:before="5"/>
        <w:ind w:left="0" w:firstLine="0"/>
        <w:jc w:val="left"/>
        <w:rPr>
          <w:rFonts w:ascii="Times New Roman"/>
          <w:sz w:val="25"/>
        </w:rPr>
      </w:pPr>
    </w:p>
    <w:p w:rsidR="00EE5A93" w:rsidRDefault="00EB2DD8" w:rsidP="00EE5A93">
      <w:pPr>
        <w:pStyle w:val="Heading1"/>
        <w:spacing w:before="95" w:line="216" w:lineRule="auto"/>
        <w:ind w:left="2096" w:right="526" w:hanging="1572"/>
        <w:jc w:val="center"/>
        <w:rPr>
          <w:spacing w:val="-1"/>
        </w:rPr>
      </w:pPr>
      <w:r>
        <w:t>QUALIFICATIONS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DEAN /</w:t>
      </w:r>
      <w:r>
        <w:rPr>
          <w:spacing w:val="-1"/>
        </w:rPr>
        <w:t xml:space="preserve"> </w:t>
      </w:r>
    </w:p>
    <w:p w:rsidR="00B00E61" w:rsidRDefault="00EB2DD8" w:rsidP="00EE5A93">
      <w:pPr>
        <w:pStyle w:val="Heading1"/>
        <w:spacing w:before="95" w:line="216" w:lineRule="auto"/>
        <w:ind w:left="2096" w:right="526" w:hanging="1572"/>
        <w:jc w:val="center"/>
      </w:pPr>
      <w:r>
        <w:t>ASSOCIATE</w:t>
      </w:r>
      <w:r w:rsidR="009B18A7">
        <w:t xml:space="preserve">  </w:t>
      </w:r>
      <w:bookmarkStart w:id="0" w:name="_GoBack"/>
      <w:bookmarkEnd w:id="0"/>
      <w:r>
        <w:rPr>
          <w:spacing w:val="-57"/>
        </w:rPr>
        <w:t xml:space="preserve"> </w:t>
      </w:r>
      <w:r w:rsidR="009B18A7">
        <w:rPr>
          <w:spacing w:val="-57"/>
        </w:rPr>
        <w:t xml:space="preserve"> 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</w:p>
    <w:p w:rsidR="00B00E61" w:rsidRDefault="00B00E61">
      <w:pPr>
        <w:pStyle w:val="BodyText"/>
        <w:spacing w:before="3"/>
        <w:ind w:left="0" w:firstLine="0"/>
        <w:jc w:val="left"/>
        <w:rPr>
          <w:rFonts w:ascii="Palatino Linotype"/>
          <w:b/>
          <w:sz w:val="31"/>
        </w:rPr>
      </w:pPr>
    </w:p>
    <w:p w:rsidR="00B00E61" w:rsidRDefault="00EB2DD8">
      <w:pPr>
        <w:ind w:left="100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Essential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Qualifications</w:t>
      </w:r>
    </w:p>
    <w:p w:rsidR="00B00E61" w:rsidRDefault="00B00E61">
      <w:pPr>
        <w:pStyle w:val="BodyText"/>
        <w:ind w:left="0" w:firstLine="0"/>
        <w:jc w:val="left"/>
        <w:rPr>
          <w:rFonts w:ascii="Palatino Linotype"/>
          <w:b/>
          <w:sz w:val="21"/>
        </w:rPr>
      </w:pPr>
    </w:p>
    <w:p w:rsidR="00B00E61" w:rsidRDefault="00EB2DD8">
      <w:pPr>
        <w:pStyle w:val="ListParagraph"/>
        <w:numPr>
          <w:ilvl w:val="0"/>
          <w:numId w:val="3"/>
        </w:numPr>
        <w:tabs>
          <w:tab w:val="left" w:pos="820"/>
        </w:tabs>
        <w:spacing w:line="254" w:lineRule="auto"/>
        <w:ind w:right="107"/>
        <w:jc w:val="both"/>
        <w:rPr>
          <w:sz w:val="24"/>
        </w:rPr>
      </w:pP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Doctoral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degree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discipline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Agriculture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Sciences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proofErr w:type="gramEnd"/>
      <w:r>
        <w:rPr>
          <w:w w:val="105"/>
          <w:sz w:val="24"/>
        </w:rPr>
        <w:t>includes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Agricultural Engineering &amp; Technology and Community/Home Science) from a recognized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University.</w:t>
      </w:r>
    </w:p>
    <w:p w:rsidR="00B00E61" w:rsidRDefault="00EB2DD8">
      <w:pPr>
        <w:pStyle w:val="ListParagraph"/>
        <w:numPr>
          <w:ilvl w:val="0"/>
          <w:numId w:val="3"/>
        </w:numPr>
        <w:tabs>
          <w:tab w:val="left" w:pos="820"/>
        </w:tabs>
        <w:spacing w:line="256" w:lineRule="auto"/>
        <w:ind w:right="105"/>
        <w:jc w:val="both"/>
        <w:rPr>
          <w:sz w:val="24"/>
        </w:rPr>
      </w:pPr>
      <w:r>
        <w:rPr>
          <w:sz w:val="24"/>
        </w:rPr>
        <w:t>Teacher</w:t>
      </w:r>
      <w:r>
        <w:rPr>
          <w:spacing w:val="46"/>
          <w:sz w:val="24"/>
        </w:rPr>
        <w:t xml:space="preserve"> </w:t>
      </w:r>
      <w:r>
        <w:rPr>
          <w:sz w:val="24"/>
        </w:rPr>
        <w:t>(Teaching,</w:t>
      </w:r>
      <w:r>
        <w:rPr>
          <w:spacing w:val="45"/>
          <w:sz w:val="24"/>
        </w:rPr>
        <w:t xml:space="preserve"> </w:t>
      </w:r>
      <w:r>
        <w:rPr>
          <w:sz w:val="24"/>
        </w:rPr>
        <w:t>Research</w:t>
      </w:r>
      <w:r>
        <w:rPr>
          <w:spacing w:val="44"/>
          <w:sz w:val="24"/>
        </w:rPr>
        <w:t xml:space="preserve"> </w:t>
      </w:r>
      <w:r>
        <w:rPr>
          <w:sz w:val="24"/>
        </w:rPr>
        <w:t>&amp;</w:t>
      </w:r>
      <w:r>
        <w:rPr>
          <w:spacing w:val="45"/>
          <w:sz w:val="24"/>
        </w:rPr>
        <w:t xml:space="preserve"> </w:t>
      </w:r>
      <w:r>
        <w:rPr>
          <w:sz w:val="24"/>
        </w:rPr>
        <w:t>Extension)</w:t>
      </w:r>
      <w:r>
        <w:rPr>
          <w:spacing w:val="46"/>
          <w:sz w:val="24"/>
        </w:rPr>
        <w:t xml:space="preserve"> </w:t>
      </w:r>
      <w:r>
        <w:rPr>
          <w:sz w:val="24"/>
        </w:rPr>
        <w:t>having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atleast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15</w:t>
      </w:r>
      <w:r>
        <w:rPr>
          <w:spacing w:val="45"/>
          <w:sz w:val="24"/>
        </w:rPr>
        <w:t xml:space="preserve"> </w:t>
      </w:r>
      <w:r>
        <w:rPr>
          <w:sz w:val="24"/>
        </w:rPr>
        <w:t>years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3"/>
          <w:sz w:val="24"/>
        </w:rPr>
        <w:t xml:space="preserve"> </w:t>
      </w:r>
      <w:r>
        <w:rPr>
          <w:sz w:val="24"/>
        </w:rPr>
        <w:t>out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atleast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years</w:t>
      </w:r>
      <w:r>
        <w:rPr>
          <w:spacing w:val="17"/>
          <w:sz w:val="24"/>
        </w:rPr>
        <w:t xml:space="preserve"> </w:t>
      </w:r>
      <w:r>
        <w:rPr>
          <w:sz w:val="24"/>
        </w:rPr>
        <w:t>shall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cadre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Professor.</w:t>
      </w:r>
    </w:p>
    <w:p w:rsidR="00B00E61" w:rsidRDefault="00EB2DD8">
      <w:pPr>
        <w:pStyle w:val="ListParagraph"/>
        <w:numPr>
          <w:ilvl w:val="0"/>
          <w:numId w:val="3"/>
        </w:numPr>
        <w:tabs>
          <w:tab w:val="left" w:pos="820"/>
        </w:tabs>
        <w:spacing w:line="277" w:lineRule="exact"/>
        <w:jc w:val="both"/>
        <w:rPr>
          <w:sz w:val="24"/>
        </w:rPr>
      </w:pPr>
      <w:r>
        <w:rPr>
          <w:w w:val="105"/>
          <w:sz w:val="24"/>
        </w:rPr>
        <w:t>Evidence of Ten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best publications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NAAS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rated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Journals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in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relevant field.</w:t>
      </w:r>
    </w:p>
    <w:p w:rsidR="00B00E61" w:rsidRDefault="00EB2DD8">
      <w:pPr>
        <w:pStyle w:val="ListParagraph"/>
        <w:numPr>
          <w:ilvl w:val="0"/>
          <w:numId w:val="3"/>
        </w:numPr>
        <w:tabs>
          <w:tab w:val="left" w:pos="820"/>
        </w:tabs>
        <w:spacing w:before="15" w:line="256" w:lineRule="auto"/>
        <w:ind w:right="110"/>
        <w:jc w:val="both"/>
        <w:rPr>
          <w:sz w:val="24"/>
        </w:rPr>
      </w:pPr>
      <w:r>
        <w:rPr>
          <w:w w:val="105"/>
          <w:sz w:val="24"/>
        </w:rPr>
        <w:t>Ability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initiate,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organize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coordinate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teaching,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research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extension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education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activities.</w:t>
      </w:r>
    </w:p>
    <w:p w:rsidR="00B00E61" w:rsidRDefault="00EB2DD8">
      <w:pPr>
        <w:pStyle w:val="ListParagraph"/>
        <w:numPr>
          <w:ilvl w:val="0"/>
          <w:numId w:val="3"/>
        </w:numPr>
        <w:tabs>
          <w:tab w:val="left" w:pos="820"/>
        </w:tabs>
        <w:spacing w:line="277" w:lineRule="exact"/>
        <w:jc w:val="both"/>
        <w:rPr>
          <w:sz w:val="24"/>
        </w:rPr>
      </w:pPr>
      <w:r>
        <w:rPr>
          <w:sz w:val="24"/>
        </w:rPr>
        <w:t>Unblemished</w:t>
      </w:r>
      <w:r>
        <w:rPr>
          <w:spacing w:val="32"/>
          <w:sz w:val="24"/>
        </w:rPr>
        <w:t xml:space="preserve"> </w:t>
      </w:r>
      <w:r>
        <w:rPr>
          <w:sz w:val="24"/>
        </w:rPr>
        <w:t>record</w:t>
      </w:r>
      <w:r>
        <w:rPr>
          <w:spacing w:val="33"/>
          <w:sz w:val="24"/>
        </w:rPr>
        <w:t xml:space="preserve"> </w:t>
      </w:r>
      <w:r>
        <w:rPr>
          <w:sz w:val="24"/>
        </w:rPr>
        <w:t>throughout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career.</w:t>
      </w:r>
    </w:p>
    <w:p w:rsidR="00B00E61" w:rsidRDefault="00B00E61">
      <w:pPr>
        <w:pStyle w:val="BodyText"/>
        <w:spacing w:before="3"/>
        <w:ind w:left="0" w:firstLine="0"/>
        <w:jc w:val="left"/>
      </w:pPr>
    </w:p>
    <w:p w:rsidR="00B00E61" w:rsidRDefault="00EB2DD8">
      <w:pPr>
        <w:pStyle w:val="Heading1"/>
        <w:spacing w:line="321" w:lineRule="exact"/>
      </w:pPr>
      <w:r>
        <w:t>Desirable</w:t>
      </w:r>
    </w:p>
    <w:p w:rsidR="00B00E61" w:rsidRDefault="00EB2DD8">
      <w:pPr>
        <w:pStyle w:val="ListParagraph"/>
        <w:numPr>
          <w:ilvl w:val="0"/>
          <w:numId w:val="2"/>
        </w:numPr>
        <w:tabs>
          <w:tab w:val="left" w:pos="820"/>
        </w:tabs>
        <w:spacing w:line="254" w:lineRule="auto"/>
        <w:ind w:right="108"/>
        <w:rPr>
          <w:sz w:val="24"/>
        </w:rPr>
      </w:pPr>
      <w:r>
        <w:rPr>
          <w:w w:val="105"/>
          <w:sz w:val="24"/>
        </w:rPr>
        <w:t>For Associate Dean, the candidate should be well versed with academic matters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UG/PG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Ph.D</w:t>
      </w:r>
      <w:proofErr w:type="spellEnd"/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degree</w:t>
      </w:r>
      <w:r>
        <w:rPr>
          <w:spacing w:val="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programmes</w:t>
      </w:r>
      <w:proofErr w:type="spellEnd"/>
      <w:r>
        <w:rPr>
          <w:w w:val="105"/>
          <w:sz w:val="24"/>
        </w:rPr>
        <w:t>.</w:t>
      </w:r>
    </w:p>
    <w:p w:rsidR="00B00E61" w:rsidRDefault="00EB2DD8">
      <w:pPr>
        <w:pStyle w:val="ListParagraph"/>
        <w:numPr>
          <w:ilvl w:val="0"/>
          <w:numId w:val="2"/>
        </w:numPr>
        <w:tabs>
          <w:tab w:val="left" w:pos="820"/>
        </w:tabs>
        <w:spacing w:line="254" w:lineRule="auto"/>
        <w:ind w:right="107"/>
        <w:rPr>
          <w:sz w:val="24"/>
        </w:rPr>
      </w:pPr>
      <w:r>
        <w:rPr>
          <w:w w:val="105"/>
          <w:sz w:val="24"/>
        </w:rPr>
        <w:t>For Associate Director of Research, the candidate should be well versed with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Research &amp; Extension methodologies/liaison with department of agriculture/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line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departments/collaborating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agencies.</w:t>
      </w:r>
    </w:p>
    <w:p w:rsidR="00B00E61" w:rsidRDefault="00EB2DD8">
      <w:pPr>
        <w:pStyle w:val="ListParagraph"/>
        <w:numPr>
          <w:ilvl w:val="0"/>
          <w:numId w:val="2"/>
        </w:numPr>
        <w:tabs>
          <w:tab w:val="left" w:pos="820"/>
        </w:tabs>
        <w:spacing w:line="256" w:lineRule="auto"/>
        <w:ind w:right="106"/>
        <w:rPr>
          <w:sz w:val="24"/>
        </w:rPr>
      </w:pPr>
      <w:r>
        <w:rPr>
          <w:w w:val="105"/>
          <w:sz w:val="24"/>
        </w:rPr>
        <w:t>Should have demonstrated ability to coordinate, motivate and foster team spirit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staff working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under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his/her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control</w:t>
      </w:r>
    </w:p>
    <w:p w:rsidR="00B00E61" w:rsidRDefault="00EB2DD8">
      <w:pPr>
        <w:pStyle w:val="ListParagraph"/>
        <w:numPr>
          <w:ilvl w:val="0"/>
          <w:numId w:val="1"/>
        </w:numPr>
        <w:tabs>
          <w:tab w:val="left" w:pos="820"/>
        </w:tabs>
        <w:spacing w:line="283" w:lineRule="exact"/>
        <w:rPr>
          <w:sz w:val="24"/>
        </w:rPr>
      </w:pPr>
      <w:r>
        <w:rPr>
          <w:w w:val="105"/>
          <w:sz w:val="24"/>
        </w:rPr>
        <w:t>Should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well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versed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with Service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Rules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&amp; Regulations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Labour</w:t>
      </w:r>
      <w:proofErr w:type="spellEnd"/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rules</w:t>
      </w:r>
    </w:p>
    <w:sectPr w:rsidR="00B00E61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FA3"/>
    <w:multiLevelType w:val="hybridMultilevel"/>
    <w:tmpl w:val="A6323DD0"/>
    <w:lvl w:ilvl="0" w:tplc="D1983592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06AA6C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830E207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D588CE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68663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E8C8F79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3BCA1E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7A4FF0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E60055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3E35DC"/>
    <w:multiLevelType w:val="hybridMultilevel"/>
    <w:tmpl w:val="E66A332C"/>
    <w:lvl w:ilvl="0" w:tplc="699625B4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1" w:tplc="B76E6F7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5F14E78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9AC7CD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A54832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34E9724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CE20D2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B798E1D6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A8A99C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2522D1"/>
    <w:multiLevelType w:val="hybridMultilevel"/>
    <w:tmpl w:val="BE4E2A08"/>
    <w:lvl w:ilvl="0" w:tplc="FAF41A92">
      <w:numFmt w:val="bullet"/>
      <w:lvlText w:val="•"/>
      <w:lvlJc w:val="left"/>
      <w:pPr>
        <w:ind w:left="820" w:hanging="360"/>
      </w:pPr>
      <w:rPr>
        <w:rFonts w:ascii="Cambria" w:eastAsia="Cambria" w:hAnsi="Cambria" w:cs="Cambria" w:hint="default"/>
        <w:w w:val="136"/>
        <w:sz w:val="24"/>
        <w:szCs w:val="24"/>
        <w:lang w:val="en-US" w:eastAsia="en-US" w:bidi="ar-SA"/>
      </w:rPr>
    </w:lvl>
    <w:lvl w:ilvl="1" w:tplc="A2A04978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C8C662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A54A83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F41EBB7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0174081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286421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EC90EF4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25BE4DF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0E61"/>
    <w:rsid w:val="00113081"/>
    <w:rsid w:val="0070686B"/>
    <w:rsid w:val="009B18A7"/>
    <w:rsid w:val="00B00E61"/>
    <w:rsid w:val="00EB2DD8"/>
    <w:rsid w:val="00E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68B69"/>
  <w15:docId w15:val="{CBC1CDFB-CB33-432E-899C-8E5B17EA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6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6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AD, ADR , Director EEI qualifications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AD, ADR , Director EEI qualifications</dc:title>
  <dc:creator>ADMIN</dc:creator>
  <cp:lastModifiedBy>Ser</cp:lastModifiedBy>
  <cp:revision>7</cp:revision>
  <cp:lastPrinted>2023-01-23T10:18:00Z</cp:lastPrinted>
  <dcterms:created xsi:type="dcterms:W3CDTF">2023-01-23T10:15:00Z</dcterms:created>
  <dcterms:modified xsi:type="dcterms:W3CDTF">2023-01-23T10:18:00Z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LastSaved">
    <vt:filetime>2023-01-23T00:00:00Z</vt:filetime>
  </property>
</Properties>
</file>